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757" w:rsidRPr="001B2561" w:rsidRDefault="00F73757" w:rsidP="002B322B">
      <w:pPr>
        <w:jc w:val="both"/>
        <w:rPr>
          <w:b/>
        </w:rPr>
      </w:pPr>
      <w:r w:rsidRPr="001B2561">
        <w:rPr>
          <w:b/>
        </w:rPr>
        <w:t xml:space="preserve">Storage of Camping Gas Canisters within a building: </w:t>
      </w:r>
    </w:p>
    <w:p w:rsidR="00F73757" w:rsidRDefault="00F73757" w:rsidP="002B322B">
      <w:pPr>
        <w:jc w:val="both"/>
      </w:pPr>
      <w:r>
        <w:t>1.</w:t>
      </w:r>
      <w:r>
        <w:tab/>
        <w:t xml:space="preserve">Only authorised persons should have access to the area where they are stored.  </w:t>
      </w:r>
    </w:p>
    <w:p w:rsidR="00F73757" w:rsidRDefault="00F73757" w:rsidP="002B322B">
      <w:pPr>
        <w:ind w:left="720" w:hanging="720"/>
        <w:jc w:val="both"/>
      </w:pPr>
      <w:r>
        <w:t>2.</w:t>
      </w:r>
      <w:r>
        <w:tab/>
        <w:t xml:space="preserve">There should be signage to indicate that there are flammables and compressed gas within that area.  </w:t>
      </w:r>
      <w:r w:rsidR="002B322B">
        <w:t xml:space="preserve">Product Safety Information and COSHH sheets should be kept alongside the canisters.  The COSHH sheet can be completed from pertinent information gathered from </w:t>
      </w:r>
      <w:r w:rsidR="002B322B" w:rsidRPr="00F45C95">
        <w:t>the product safety sheets</w:t>
      </w:r>
      <w:r w:rsidR="002B322B">
        <w:t>.  These can be found online, published by the supplier</w:t>
      </w:r>
    </w:p>
    <w:p w:rsidR="00F73757" w:rsidRDefault="00F73757" w:rsidP="002B322B">
      <w:pPr>
        <w:ind w:left="720" w:hanging="720"/>
        <w:jc w:val="both"/>
      </w:pPr>
      <w:r>
        <w:t>3.</w:t>
      </w:r>
      <w:r>
        <w:tab/>
      </w:r>
      <w:r w:rsidR="000F49F9">
        <w:t xml:space="preserve">Stock </w:t>
      </w:r>
      <w:r>
        <w:t xml:space="preserve">of the canisters should be limited to what is required. </w:t>
      </w:r>
      <w:r w:rsidR="00766499">
        <w:t xml:space="preserve"> S</w:t>
      </w:r>
      <w:r w:rsidR="000F49F9">
        <w:t>tore as few as possible.</w:t>
      </w:r>
      <w:r w:rsidR="00766499">
        <w:t xml:space="preserve"> </w:t>
      </w:r>
      <w:r w:rsidR="000F49F9">
        <w:t xml:space="preserve"> Purchase</w:t>
      </w:r>
      <w:r w:rsidR="00766499">
        <w:t xml:space="preserve"> </w:t>
      </w:r>
      <w:r w:rsidR="000F49F9">
        <w:t xml:space="preserve">only </w:t>
      </w:r>
      <w:r w:rsidR="00766499">
        <w:t xml:space="preserve">what is </w:t>
      </w:r>
      <w:r w:rsidR="000F49F9">
        <w:t>required</w:t>
      </w:r>
      <w:r w:rsidR="00766499">
        <w:t xml:space="preserve"> shortly before each trip.</w:t>
      </w:r>
    </w:p>
    <w:p w:rsidR="00F73757" w:rsidRDefault="00F73757" w:rsidP="002B322B">
      <w:pPr>
        <w:jc w:val="both"/>
      </w:pPr>
      <w:r>
        <w:t>4.</w:t>
      </w:r>
      <w:r>
        <w:tab/>
        <w:t xml:space="preserve">Keep away from sources of ignition </w:t>
      </w:r>
      <w:r w:rsidR="001B4AC6">
        <w:t>and other flammable materials</w:t>
      </w:r>
    </w:p>
    <w:p w:rsidR="00F73757" w:rsidRDefault="00F73757" w:rsidP="002B322B">
      <w:pPr>
        <w:jc w:val="both"/>
      </w:pPr>
      <w:r>
        <w:t>5.</w:t>
      </w:r>
      <w:r>
        <w:tab/>
        <w:t xml:space="preserve">Keep away from heat and do not expose to temperatures exceeding 50 °C. </w:t>
      </w:r>
    </w:p>
    <w:p w:rsidR="00F73757" w:rsidRDefault="00F73757" w:rsidP="002B322B">
      <w:pPr>
        <w:jc w:val="both"/>
      </w:pPr>
      <w:r>
        <w:t>6.</w:t>
      </w:r>
      <w:r>
        <w:tab/>
        <w:t xml:space="preserve">Protect from sunlight.  Keep away from direct sunlight. </w:t>
      </w:r>
    </w:p>
    <w:p w:rsidR="0063496D" w:rsidRDefault="0063496D" w:rsidP="002B322B">
      <w:pPr>
        <w:ind w:left="720" w:hanging="720"/>
        <w:jc w:val="both"/>
      </w:pPr>
      <w:r>
        <w:t>7.</w:t>
      </w:r>
      <w:r>
        <w:tab/>
      </w:r>
      <w:r w:rsidR="00AE4ADB">
        <w:t>Gas canist</w:t>
      </w:r>
      <w:r>
        <w:t>ers should not be stored in part of a building used for other purposes. The chemical store is not a suitable place as this introduces an explosion hazard: no pressurised gases should be kept in the flammable store.</w:t>
      </w:r>
    </w:p>
    <w:p w:rsidR="0063496D" w:rsidRDefault="00B217FE" w:rsidP="002B322B">
      <w:pPr>
        <w:ind w:left="720" w:hanging="720"/>
        <w:jc w:val="both"/>
      </w:pPr>
      <w:r>
        <w:t>8</w:t>
      </w:r>
      <w:r w:rsidR="00F73757">
        <w:t>.</w:t>
      </w:r>
      <w:r w:rsidR="00F73757">
        <w:tab/>
        <w:t>The storage area should be well ventilated</w:t>
      </w:r>
      <w:r w:rsidR="008B0408">
        <w:t xml:space="preserve"> and have an outside wall</w:t>
      </w:r>
      <w:r w:rsidR="00F73757">
        <w:t>.  Do not s</w:t>
      </w:r>
      <w:r>
        <w:t>t</w:t>
      </w:r>
      <w:r w:rsidR="00F73757">
        <w:t>ore in a basement or other confined space</w:t>
      </w:r>
      <w:r w:rsidR="008B0408">
        <w:t xml:space="preserve">.  If secure, an outbuilding </w:t>
      </w:r>
      <w:r w:rsidR="0026222A">
        <w:t>can be</w:t>
      </w:r>
      <w:r w:rsidR="008B0408">
        <w:t xml:space="preserve"> suitable.</w:t>
      </w:r>
    </w:p>
    <w:p w:rsidR="00F73757" w:rsidRDefault="00B217FE" w:rsidP="002B322B">
      <w:pPr>
        <w:jc w:val="both"/>
      </w:pPr>
      <w:r>
        <w:t>9</w:t>
      </w:r>
      <w:r w:rsidR="00F73757">
        <w:t>.</w:t>
      </w:r>
      <w:r w:rsidR="00F73757">
        <w:tab/>
        <w:t>The canisters should be disposed of as hazardous waste at a Council Recycling Centre</w:t>
      </w:r>
    </w:p>
    <w:p w:rsidR="00F73757" w:rsidRDefault="00F73757" w:rsidP="002B322B">
      <w:pPr>
        <w:jc w:val="both"/>
      </w:pPr>
    </w:p>
    <w:p w:rsidR="00F73757" w:rsidRDefault="00F73757" w:rsidP="002B322B">
      <w:pPr>
        <w:jc w:val="both"/>
      </w:pPr>
    </w:p>
    <w:p w:rsidR="00F73757" w:rsidRPr="001B2561" w:rsidRDefault="00F73757" w:rsidP="002B322B">
      <w:pPr>
        <w:jc w:val="both"/>
        <w:rPr>
          <w:b/>
        </w:rPr>
      </w:pPr>
      <w:r w:rsidRPr="001B2561">
        <w:rPr>
          <w:b/>
        </w:rPr>
        <w:t>Storage of Flammable Liquid Fuel such as Methyla</w:t>
      </w:r>
      <w:r w:rsidR="001B2561" w:rsidRPr="001B2561">
        <w:rPr>
          <w:b/>
        </w:rPr>
        <w:t xml:space="preserve">ted Spirits within a building: </w:t>
      </w:r>
    </w:p>
    <w:p w:rsidR="00F73757" w:rsidRDefault="00F73757" w:rsidP="002B322B">
      <w:pPr>
        <w:jc w:val="both"/>
      </w:pPr>
      <w:r>
        <w:t>1.</w:t>
      </w:r>
      <w:r>
        <w:tab/>
        <w:t xml:space="preserve">Only authorised persons should have access to the area where they are stored.  </w:t>
      </w:r>
    </w:p>
    <w:p w:rsidR="00F73757" w:rsidRDefault="00F73757" w:rsidP="00B217FE">
      <w:pPr>
        <w:ind w:left="720" w:hanging="720"/>
        <w:jc w:val="both"/>
      </w:pPr>
      <w:r>
        <w:t>2.</w:t>
      </w:r>
      <w:r>
        <w:tab/>
        <w:t xml:space="preserve">There should be signage to indicate that there are flammables within that area.  </w:t>
      </w:r>
      <w:r w:rsidR="001B2561">
        <w:t xml:space="preserve">Product Safety Information and COSHH sheets should be kept alongside the canisters.  The COSHH sheet can be completed from pertinent information gathered from </w:t>
      </w:r>
      <w:r w:rsidR="001B2561" w:rsidRPr="00F45C95">
        <w:t>the product safety sheets</w:t>
      </w:r>
      <w:r w:rsidR="001B2561">
        <w:t>.  These can be found online, published by the supplier</w:t>
      </w:r>
    </w:p>
    <w:p w:rsidR="00F73757" w:rsidRDefault="00F73757" w:rsidP="002B322B">
      <w:pPr>
        <w:ind w:left="720" w:hanging="720"/>
        <w:jc w:val="both"/>
      </w:pPr>
      <w:r>
        <w:t>3.</w:t>
      </w:r>
      <w:r>
        <w:tab/>
        <w:t>Keep away from heat, sparks and open flame. Do not store near heat sources or expose to high temperatures.</w:t>
      </w:r>
    </w:p>
    <w:p w:rsidR="00F73757" w:rsidRDefault="00F73757" w:rsidP="002B322B">
      <w:pPr>
        <w:jc w:val="both"/>
      </w:pPr>
      <w:r>
        <w:t>4.</w:t>
      </w:r>
      <w:r>
        <w:tab/>
        <w:t xml:space="preserve">Keep only in the original container. </w:t>
      </w:r>
    </w:p>
    <w:p w:rsidR="00F73757" w:rsidRDefault="00F73757" w:rsidP="002B322B">
      <w:pPr>
        <w:jc w:val="both"/>
      </w:pPr>
      <w:r>
        <w:t>5.</w:t>
      </w:r>
      <w:r>
        <w:tab/>
        <w:t xml:space="preserve">Keep container tightly closed. </w:t>
      </w:r>
    </w:p>
    <w:p w:rsidR="00F73757" w:rsidRDefault="00F73757" w:rsidP="002B322B">
      <w:pPr>
        <w:jc w:val="both"/>
      </w:pPr>
      <w:r>
        <w:t>6.</w:t>
      </w:r>
      <w:r>
        <w:tab/>
        <w:t>Keep containers upright.</w:t>
      </w:r>
    </w:p>
    <w:p w:rsidR="00F73757" w:rsidRDefault="00F73757" w:rsidP="001B2561">
      <w:pPr>
        <w:ind w:left="720" w:hanging="720"/>
        <w:jc w:val="both"/>
      </w:pPr>
      <w:r>
        <w:t>7.</w:t>
      </w:r>
      <w:r>
        <w:tab/>
      </w:r>
      <w:r w:rsidR="001B2561">
        <w:t>Stock of the fuel should be limited to what is required.  Store as little as possible.  Purchase only what is required shortly before each trip.</w:t>
      </w:r>
    </w:p>
    <w:p w:rsidR="00EB7036" w:rsidRDefault="00E729A0" w:rsidP="001B2561">
      <w:pPr>
        <w:ind w:left="720" w:hanging="720"/>
        <w:jc w:val="both"/>
      </w:pPr>
      <w:r>
        <w:t>8.</w:t>
      </w:r>
      <w:r>
        <w:tab/>
        <w:t>Avoid contact with and</w:t>
      </w:r>
      <w:r w:rsidR="00F73757">
        <w:t xml:space="preserve"> store away from oxidising agents. </w:t>
      </w:r>
      <w:r w:rsidR="00DC278B">
        <w:t xml:space="preserve">Examples of oxidising agents are Oxygen, Halogens, </w:t>
      </w:r>
      <w:r w:rsidR="00EB7036">
        <w:t>Nitric A</w:t>
      </w:r>
      <w:r w:rsidR="00DC278B">
        <w:t>cid or Hydrogen Peroxide</w:t>
      </w:r>
    </w:p>
    <w:p w:rsidR="00F73757" w:rsidRDefault="00B217FE" w:rsidP="002B322B">
      <w:pPr>
        <w:jc w:val="both"/>
      </w:pPr>
      <w:r>
        <w:t>9</w:t>
      </w:r>
      <w:r w:rsidR="00F73757">
        <w:t>.</w:t>
      </w:r>
      <w:r w:rsidR="00F73757">
        <w:tab/>
        <w:t xml:space="preserve">Containers should be thoroughly emptied before disposal </w:t>
      </w:r>
    </w:p>
    <w:p w:rsidR="00EB7036" w:rsidRDefault="00B217FE" w:rsidP="002B322B">
      <w:pPr>
        <w:jc w:val="both"/>
      </w:pPr>
      <w:r>
        <w:t>10</w:t>
      </w:r>
      <w:r w:rsidR="00F73757">
        <w:t>.</w:t>
      </w:r>
      <w:r w:rsidR="00F73757">
        <w:tab/>
        <w:t xml:space="preserve">Do not puncture or incinerate container, even when empty.  </w:t>
      </w:r>
    </w:p>
    <w:p w:rsidR="00D614F0" w:rsidRDefault="002B322B" w:rsidP="002B322B">
      <w:pPr>
        <w:jc w:val="both"/>
      </w:pPr>
      <w:r>
        <w:t>1</w:t>
      </w:r>
      <w:r w:rsidR="00B217FE">
        <w:t>1</w:t>
      </w:r>
      <w:r w:rsidR="00D614F0">
        <w:t>.</w:t>
      </w:r>
      <w:r w:rsidR="00D614F0">
        <w:tab/>
        <w:t>Waste fuel is classified as hazardous waste. Dispose of waste to</w:t>
      </w:r>
      <w:r>
        <w:t xml:space="preserve"> a</w:t>
      </w:r>
      <w:r w:rsidR="00D614F0">
        <w:t xml:space="preserve"> licensed waste disposal site. </w:t>
      </w:r>
    </w:p>
    <w:p w:rsidR="00D614F0" w:rsidRDefault="00D614F0" w:rsidP="002B322B">
      <w:pPr>
        <w:jc w:val="both"/>
      </w:pPr>
    </w:p>
    <w:p w:rsidR="008721B8" w:rsidRDefault="008721B8" w:rsidP="002B322B">
      <w:pPr>
        <w:jc w:val="both"/>
      </w:pPr>
    </w:p>
    <w:p w:rsidR="00D200E4" w:rsidRDefault="00D200E4" w:rsidP="002B322B">
      <w:pPr>
        <w:jc w:val="both"/>
      </w:pPr>
    </w:p>
    <w:p w:rsidR="008721B8" w:rsidRDefault="008721B8" w:rsidP="002B322B">
      <w:pPr>
        <w:jc w:val="both"/>
      </w:pPr>
      <w:r>
        <w:lastRenderedPageBreak/>
        <w:t>Transport</w:t>
      </w:r>
    </w:p>
    <w:p w:rsidR="008721B8" w:rsidRDefault="008721B8" w:rsidP="002B322B">
      <w:pPr>
        <w:jc w:val="both"/>
      </w:pPr>
      <w:r>
        <w:t>Unlike carrying large or commercial gas cylinders, you don’t need to put a gas warning sign on a car/minibus, or have a special driving license, but there are some sensible precautions you should take.</w:t>
      </w:r>
    </w:p>
    <w:p w:rsidR="008721B8" w:rsidRDefault="008721B8" w:rsidP="002B322B">
      <w:pPr>
        <w:jc w:val="both"/>
      </w:pPr>
      <w:r>
        <w:t>Cylinders should be secured so that they don’t roll around when you are driving, and should be kept upright.</w:t>
      </w:r>
    </w:p>
    <w:p w:rsidR="008721B8" w:rsidRDefault="008721B8" w:rsidP="002B322B">
      <w:pPr>
        <w:jc w:val="both"/>
      </w:pPr>
      <w:r>
        <w:t>If you have a trailer, it’s best to carry the cylinder in that rather than your main vehicle.</w:t>
      </w:r>
    </w:p>
    <w:p w:rsidR="008721B8" w:rsidRDefault="008721B8" w:rsidP="002B322B">
      <w:pPr>
        <w:jc w:val="both"/>
      </w:pPr>
      <w:r>
        <w:t xml:space="preserve">If you put the gas cylinder in the boot, keep a window slightly open to provide additional ventilation, just in case there’s </w:t>
      </w:r>
      <w:r w:rsidR="00D200E4">
        <w:t xml:space="preserve">a </w:t>
      </w:r>
      <w:r>
        <w:t>gas leak from the cylinder.</w:t>
      </w:r>
    </w:p>
    <w:p w:rsidR="008721B8" w:rsidRDefault="00D200E4" w:rsidP="002B322B">
      <w:pPr>
        <w:jc w:val="both"/>
      </w:pPr>
      <w:r>
        <w:t>Do n</w:t>
      </w:r>
      <w:r w:rsidR="008721B8">
        <w:t>ot leave gas cylinders in direct sunlight in a hot vehicle. Gas cylinders can explode when they get hot.</w:t>
      </w:r>
    </w:p>
    <w:p w:rsidR="008721B8" w:rsidRDefault="008721B8" w:rsidP="002B322B">
      <w:pPr>
        <w:jc w:val="both"/>
      </w:pPr>
      <w:r>
        <w:t xml:space="preserve">Having said all that, the actual risk from a small gas cylinder used for camping is quite low, and </w:t>
      </w:r>
      <w:proofErr w:type="spellStart"/>
      <w:r>
        <w:t>Campingaz</w:t>
      </w:r>
      <w:proofErr w:type="spellEnd"/>
      <w:r>
        <w:t xml:space="preserve"> say their cylinders are safe for transporting in a car, but it is wise to use common sense and not take any unnecessary risks when camping</w:t>
      </w:r>
      <w:r w:rsidR="006B3493">
        <w:t>.</w:t>
      </w:r>
    </w:p>
    <w:p w:rsidR="006B3493" w:rsidRDefault="006B3493" w:rsidP="002B322B">
      <w:pPr>
        <w:jc w:val="both"/>
      </w:pPr>
    </w:p>
    <w:p w:rsidR="006B3493" w:rsidRPr="006B3493" w:rsidRDefault="006B3493" w:rsidP="002B322B">
      <w:pPr>
        <w:jc w:val="both"/>
        <w:rPr>
          <w:b/>
        </w:rPr>
      </w:pPr>
      <w:r w:rsidRPr="006B3493">
        <w:rPr>
          <w:b/>
        </w:rPr>
        <w:t>Home Storage</w:t>
      </w:r>
    </w:p>
    <w:p w:rsidR="006B3493" w:rsidRPr="006B3493" w:rsidRDefault="006B3493" w:rsidP="006B3493">
      <w:pPr>
        <w:jc w:val="both"/>
        <w:rPr>
          <w:i/>
        </w:rPr>
      </w:pPr>
      <w:r w:rsidRPr="006B3493">
        <w:rPr>
          <w:i/>
        </w:rPr>
        <w:t>If someone is taking the gas canister to store at home then the onus is on them to store it correctly and it would be the same storage conditions at home as would be in any property and the employee of Aberdeenshire Council is letting them store items at home on the understanding that it is stored correctly.</w:t>
      </w:r>
    </w:p>
    <w:p w:rsidR="006B3493" w:rsidRPr="006B3493" w:rsidRDefault="006B3493" w:rsidP="006B3493">
      <w:pPr>
        <w:jc w:val="both"/>
        <w:rPr>
          <w:i/>
        </w:rPr>
      </w:pPr>
    </w:p>
    <w:p w:rsidR="006B3493" w:rsidRPr="006B3493" w:rsidRDefault="006B3493" w:rsidP="006B3493">
      <w:pPr>
        <w:jc w:val="both"/>
        <w:rPr>
          <w:i/>
        </w:rPr>
      </w:pPr>
      <w:r w:rsidRPr="006B3493">
        <w:rPr>
          <w:i/>
        </w:rPr>
        <w:t xml:space="preserve">It may be that </w:t>
      </w:r>
      <w:r w:rsidRPr="006B3493">
        <w:rPr>
          <w:i/>
        </w:rPr>
        <w:t>centres would want to get volunteers</w:t>
      </w:r>
      <w:r w:rsidRPr="006B3493">
        <w:rPr>
          <w:i/>
        </w:rPr>
        <w:t xml:space="preserve"> to sign a piece of paper to say that they will store canisters correctly (but this is a bit extreme) but if they do not store then correctly I cannot imagine there would be any come back on the council.</w:t>
      </w:r>
    </w:p>
    <w:p w:rsidR="006B3493" w:rsidRPr="006B3493" w:rsidRDefault="006B3493" w:rsidP="006B3493">
      <w:pPr>
        <w:jc w:val="both"/>
        <w:rPr>
          <w:i/>
        </w:rPr>
      </w:pPr>
    </w:p>
    <w:p w:rsidR="006B3493" w:rsidRPr="006B3493" w:rsidRDefault="006B3493" w:rsidP="006B3493">
      <w:pPr>
        <w:jc w:val="both"/>
        <w:rPr>
          <w:i/>
        </w:rPr>
      </w:pPr>
      <w:r w:rsidRPr="006B3493">
        <w:rPr>
          <w:i/>
        </w:rPr>
        <w:t>It’s no different to taking any council property home such as PPE or laptops you are expected to look after them correctly</w:t>
      </w:r>
      <w:r w:rsidRPr="006B3493">
        <w:rPr>
          <w:i/>
        </w:rPr>
        <w:t>.</w:t>
      </w:r>
      <w:bookmarkStart w:id="0" w:name="_GoBack"/>
      <w:bookmarkEnd w:id="0"/>
    </w:p>
    <w:sectPr w:rsidR="006B3493" w:rsidRPr="006B3493" w:rsidSect="0026222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6508"/>
    <w:rsid w:val="000B1211"/>
    <w:rsid w:val="000F49F9"/>
    <w:rsid w:val="001B2561"/>
    <w:rsid w:val="001B4AC6"/>
    <w:rsid w:val="0026222A"/>
    <w:rsid w:val="002850EA"/>
    <w:rsid w:val="002B322B"/>
    <w:rsid w:val="0063496D"/>
    <w:rsid w:val="006B3493"/>
    <w:rsid w:val="00766499"/>
    <w:rsid w:val="008721B8"/>
    <w:rsid w:val="008B0408"/>
    <w:rsid w:val="00936508"/>
    <w:rsid w:val="00984095"/>
    <w:rsid w:val="00AE4ADB"/>
    <w:rsid w:val="00B217FE"/>
    <w:rsid w:val="00B22801"/>
    <w:rsid w:val="00BB014A"/>
    <w:rsid w:val="00C2742D"/>
    <w:rsid w:val="00D200E4"/>
    <w:rsid w:val="00D614F0"/>
    <w:rsid w:val="00D70D03"/>
    <w:rsid w:val="00DC278B"/>
    <w:rsid w:val="00E729A0"/>
    <w:rsid w:val="00EB7036"/>
    <w:rsid w:val="00EB71FC"/>
    <w:rsid w:val="00EE1D09"/>
    <w:rsid w:val="00F45C95"/>
    <w:rsid w:val="00F737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425C4B-2BCC-4958-B96D-358BA85A6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562977">
      <w:bodyDiv w:val="1"/>
      <w:marLeft w:val="0"/>
      <w:marRight w:val="0"/>
      <w:marTop w:val="0"/>
      <w:marBottom w:val="0"/>
      <w:divBdr>
        <w:top w:val="none" w:sz="0" w:space="0" w:color="auto"/>
        <w:left w:val="none" w:sz="0" w:space="0" w:color="auto"/>
        <w:bottom w:val="none" w:sz="0" w:space="0" w:color="auto"/>
        <w:right w:val="none" w:sz="0" w:space="0" w:color="auto"/>
      </w:divBdr>
    </w:div>
    <w:div w:id="615405663">
      <w:bodyDiv w:val="1"/>
      <w:marLeft w:val="0"/>
      <w:marRight w:val="0"/>
      <w:marTop w:val="0"/>
      <w:marBottom w:val="0"/>
      <w:divBdr>
        <w:top w:val="none" w:sz="0" w:space="0" w:color="auto"/>
        <w:left w:val="none" w:sz="0" w:space="0" w:color="auto"/>
        <w:bottom w:val="none" w:sz="0" w:space="0" w:color="auto"/>
        <w:right w:val="none" w:sz="0" w:space="0" w:color="auto"/>
      </w:divBdr>
    </w:div>
    <w:div w:id="1060053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2</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Davidson</dc:creator>
  <cp:keywords/>
  <dc:description/>
  <cp:lastModifiedBy>Susi Mclarty</cp:lastModifiedBy>
  <cp:revision>5</cp:revision>
  <dcterms:created xsi:type="dcterms:W3CDTF">2017-01-13T08:51:00Z</dcterms:created>
  <dcterms:modified xsi:type="dcterms:W3CDTF">2017-02-21T11:48:00Z</dcterms:modified>
</cp:coreProperties>
</file>