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41EF" w:rsidRDefault="00665DE9">
      <w:r>
        <w:rPr>
          <w:noProof/>
        </w:rPr>
        <w:drawing>
          <wp:inline distT="0" distB="0" distL="0" distR="0" wp14:anchorId="611CB4D2" wp14:editId="06FDD98C">
            <wp:extent cx="5731510" cy="406463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6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5DE9" w:rsidRDefault="00665DE9"/>
    <w:p w:rsidR="00665DE9" w:rsidRDefault="00665DE9">
      <w:r>
        <w:rPr>
          <w:noProof/>
        </w:rPr>
        <w:drawing>
          <wp:inline distT="0" distB="0" distL="0" distR="0" wp14:anchorId="15A377E7" wp14:editId="21F9BB8C">
            <wp:extent cx="5731510" cy="406463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6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5DE9" w:rsidRDefault="00665DE9">
      <w:r>
        <w:br w:type="page"/>
      </w:r>
    </w:p>
    <w:p w:rsidR="00665DE9" w:rsidRDefault="00665DE9">
      <w:r>
        <w:rPr>
          <w:noProof/>
        </w:rPr>
        <w:lastRenderedPageBreak/>
        <w:drawing>
          <wp:inline distT="0" distB="0" distL="0" distR="0" wp14:anchorId="2752AFC6" wp14:editId="351DCDA0">
            <wp:extent cx="5731510" cy="406463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6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5DE9" w:rsidRDefault="00665DE9">
      <w:r>
        <w:rPr>
          <w:noProof/>
        </w:rPr>
        <w:drawing>
          <wp:inline distT="0" distB="0" distL="0" distR="0" wp14:anchorId="589C3C76" wp14:editId="60B407A1">
            <wp:extent cx="5731510" cy="406463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6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5DE9" w:rsidRDefault="00665DE9">
      <w:r>
        <w:br w:type="page"/>
      </w:r>
    </w:p>
    <w:p w:rsidR="00665DE9" w:rsidRDefault="00665DE9">
      <w:r>
        <w:rPr>
          <w:noProof/>
        </w:rPr>
        <w:drawing>
          <wp:inline distT="0" distB="0" distL="0" distR="0" wp14:anchorId="1BFECA89" wp14:editId="0D2622FF">
            <wp:extent cx="5731510" cy="4064635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6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5DE9" w:rsidRDefault="00665DE9">
      <w:r>
        <w:br w:type="page"/>
      </w:r>
    </w:p>
    <w:p w:rsidR="00665DE9" w:rsidRDefault="00665DE9">
      <w:r>
        <w:rPr>
          <w:noProof/>
        </w:rPr>
        <w:drawing>
          <wp:inline distT="0" distB="0" distL="0" distR="0" wp14:anchorId="1FD4B24D" wp14:editId="5F25B462">
            <wp:extent cx="5731510" cy="406463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6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5DE9" w:rsidRDefault="00665DE9">
      <w:r>
        <w:rPr>
          <w:noProof/>
        </w:rPr>
        <w:drawing>
          <wp:inline distT="0" distB="0" distL="0" distR="0" wp14:anchorId="40440FA7" wp14:editId="788DF87E">
            <wp:extent cx="5731510" cy="4064635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6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5DE9" w:rsidRDefault="00665DE9">
      <w:r>
        <w:br w:type="page"/>
      </w:r>
    </w:p>
    <w:p w:rsidR="00665DE9" w:rsidRDefault="00665DE9">
      <w:r>
        <w:rPr>
          <w:noProof/>
        </w:rPr>
        <w:drawing>
          <wp:inline distT="0" distB="0" distL="0" distR="0" wp14:anchorId="2213F666" wp14:editId="07682A2D">
            <wp:extent cx="5731510" cy="4064635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6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5DE9" w:rsidRDefault="00665DE9"/>
    <w:p w:rsidR="00665DE9" w:rsidRDefault="00665DE9">
      <w:r>
        <w:t>Once approved, Certificates are produced in the DofE Awards Office for Bronze &amp; Silver Participants.  Gold Certificates are sent from DofE Edinburgh Office.</w:t>
      </w:r>
    </w:p>
    <w:p w:rsidR="00665DE9" w:rsidRDefault="00665DE9"/>
    <w:p w:rsidR="00665DE9" w:rsidRDefault="00665DE9"/>
    <w:p w:rsidR="00CA5669" w:rsidRDefault="00CA5669">
      <w:r>
        <w:br w:type="page"/>
      </w:r>
    </w:p>
    <w:p w:rsidR="00665DE9" w:rsidRPr="005916EE" w:rsidRDefault="005916EE">
      <w:pPr>
        <w:rPr>
          <w:sz w:val="28"/>
          <w:szCs w:val="28"/>
        </w:rPr>
      </w:pPr>
      <w:r w:rsidRPr="005916EE">
        <w:rPr>
          <w:sz w:val="28"/>
          <w:szCs w:val="28"/>
        </w:rPr>
        <w:t>Duke of Edinburgh Leaders – Aberdeenshire Council</w:t>
      </w:r>
    </w:p>
    <w:p w:rsidR="005916EE" w:rsidRDefault="005916EE">
      <w:r>
        <w:t>A Group Leader will have up to 7 participants in any Group (Participants should name their Group to give ownership)</w:t>
      </w:r>
    </w:p>
    <w:p w:rsidR="005916EE" w:rsidRDefault="005916EE"/>
    <w:p w:rsidR="005916EE" w:rsidRDefault="005916EE">
      <w:r>
        <w:t>The Leader of that Group should be those participants ‘go to’ for information.</w:t>
      </w:r>
    </w:p>
    <w:p w:rsidR="005916EE" w:rsidRDefault="005916EE">
      <w:r>
        <w:t>The Group Leader will arrange DofE Sessions/meetings to ensure participants are keeping on track.</w:t>
      </w:r>
    </w:p>
    <w:p w:rsidR="005916EE" w:rsidRDefault="005916EE">
      <w:r>
        <w:t>The Group Leader will ensure eDofE is updated and appropriate for each participant, queries should be directed to the Centre Coordinator, then if still unsure the DofE Awards Team.</w:t>
      </w:r>
    </w:p>
    <w:p w:rsidR="005916EE" w:rsidRDefault="005916EE">
      <w:r>
        <w:t>The Group Leader will provide or organise with the Coordinator all training required for their Expeditions.  (This can be shared with other Leaders)</w:t>
      </w:r>
    </w:p>
    <w:p w:rsidR="005916EE" w:rsidRDefault="005916EE">
      <w:r>
        <w:t>It is suggested that a register is kept for these training sessions and that missed sessions are ‘caught up’ by the participants.</w:t>
      </w:r>
    </w:p>
    <w:p w:rsidR="005916EE" w:rsidRDefault="005916EE">
      <w:r>
        <w:t>The Leader should approve/query any evidence giving via eDofE, ideally within 10 days.</w:t>
      </w:r>
    </w:p>
    <w:p w:rsidR="005916EE" w:rsidRDefault="005916EE">
      <w:r>
        <w:t>Leaders should check their DofE Account on a regular basis as this is one of the means of communication for participants/Awards Office/DofE.</w:t>
      </w:r>
    </w:p>
    <w:p w:rsidR="005916EE" w:rsidRDefault="005916EE">
      <w:bookmarkStart w:id="0" w:name="_GoBack"/>
      <w:bookmarkEnd w:id="0"/>
      <w:r>
        <w:t xml:space="preserve">  </w:t>
      </w:r>
    </w:p>
    <w:sectPr w:rsidR="005916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DE9"/>
    <w:rsid w:val="005916EE"/>
    <w:rsid w:val="00665DE9"/>
    <w:rsid w:val="006B0D49"/>
    <w:rsid w:val="008241EF"/>
    <w:rsid w:val="00CA5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76B711"/>
  <w15:chartTrackingRefBased/>
  <w15:docId w15:val="{5FCB1090-66B6-419B-9F81-A5EB2FD8B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56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56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A. Murdoch</dc:creator>
  <cp:keywords/>
  <dc:description/>
  <cp:lastModifiedBy>Sandra A. Murdoch</cp:lastModifiedBy>
  <cp:revision>2</cp:revision>
  <cp:lastPrinted>2017-10-30T12:32:00Z</cp:lastPrinted>
  <dcterms:created xsi:type="dcterms:W3CDTF">2017-10-16T11:20:00Z</dcterms:created>
  <dcterms:modified xsi:type="dcterms:W3CDTF">2017-10-30T13:00:00Z</dcterms:modified>
</cp:coreProperties>
</file>